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A10D09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2F50CA" w:rsidRDefault="00A10D09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5F65F7" w:rsidRDefault="00A10D0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A10D09" w:rsidRPr="005F65F7" w:rsidRDefault="00A10D09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A10D09" w:rsidRPr="005F65F7" w:rsidRDefault="00A10D09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A10D09" w:rsidRPr="00D51350" w:rsidRDefault="00A10D09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A10D09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10D09" w:rsidRPr="00D51350" w:rsidRDefault="00A10D09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A10D09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D51350" w:rsidRDefault="00A10D09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A10D09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574CF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574CF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A10D0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 Administrativa</w:t>
            </w:r>
          </w:p>
        </w:tc>
      </w:tr>
      <w:tr w:rsidR="00A10D09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A10D0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A10D09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A10D09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574CF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Coordinación Administrativa</w:t>
            </w:r>
          </w:p>
        </w:tc>
      </w:tr>
      <w:tr w:rsidR="00A10D09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A10D09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A10D09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Secretario de Desarrollo Urbano y Ecología</w:t>
            </w:r>
          </w:p>
          <w:p w:rsidR="00A10D09" w:rsidRPr="00E5583E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A10D09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0D09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Secretaria</w:t>
            </w:r>
          </w:p>
          <w:p w:rsidR="00A10D09" w:rsidRPr="00E5583E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A10D09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E5583E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A10D09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Default="00A10D09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0D09" w:rsidRPr="00347B8B" w:rsidRDefault="00A10D09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G</w:t>
            </w:r>
            <w:r w:rsidRPr="00347B8B">
              <w:rPr>
                <w:rFonts w:ascii="Century Gothic" w:hAnsi="Century Gothic" w:cs="Century Gothic"/>
                <w:sz w:val="18"/>
                <w:szCs w:val="18"/>
              </w:rPr>
              <w:t>estionar los recursos humanos, materiales y financieros para la operación de toda la secretaria, así como la difusion de obligaciones y derechos.</w:t>
            </w:r>
          </w:p>
          <w:p w:rsidR="00A10D09" w:rsidRPr="00E5583E" w:rsidRDefault="00A10D09" w:rsidP="00347B8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A10D09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A10D09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F76486" w:rsidRDefault="00A10D09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0D09" w:rsidRPr="00F76486" w:rsidRDefault="00A10D09" w:rsidP="00D53E8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10D09" w:rsidRPr="00C06C56" w:rsidRDefault="00A10D09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06C56">
              <w:rPr>
                <w:rFonts w:ascii="Century Gothic" w:hAnsi="Century Gothic" w:cs="Century Gothic"/>
                <w:sz w:val="18"/>
                <w:szCs w:val="18"/>
              </w:rPr>
              <w:t xml:space="preserve">Planear y ejercer bajo la normatividad aplicable el presupuesto anual de la dependencia </w:t>
            </w:r>
          </w:p>
          <w:p w:rsidR="00A10D09" w:rsidRPr="00C06C56" w:rsidRDefault="00A10D09" w:rsidP="00E5583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10D09" w:rsidRPr="00C06C56" w:rsidRDefault="00A10D09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06C56">
              <w:rPr>
                <w:rFonts w:ascii="Century Gothic" w:hAnsi="Century Gothic" w:cs="Century Gothic"/>
                <w:sz w:val="18"/>
                <w:szCs w:val="18"/>
              </w:rPr>
              <w:t xml:space="preserve">Organizar actividades de Desarrollo Organizacional </w:t>
            </w:r>
          </w:p>
          <w:p w:rsidR="00A10D09" w:rsidRPr="00C06C56" w:rsidRDefault="00A10D09" w:rsidP="00C06C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10D09" w:rsidRPr="00C06C56" w:rsidRDefault="00A10D09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06C56">
              <w:rPr>
                <w:rFonts w:ascii="Century Gothic" w:hAnsi="Century Gothic" w:cs="Century Gothic"/>
                <w:sz w:val="18"/>
                <w:szCs w:val="18"/>
              </w:rPr>
              <w:t xml:space="preserve">Difundir obligaciones y derechos de los empleados </w:t>
            </w:r>
          </w:p>
          <w:p w:rsidR="00A10D09" w:rsidRPr="00C06C56" w:rsidRDefault="00A10D09" w:rsidP="00D53E8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10D09" w:rsidRPr="00C06C56" w:rsidRDefault="00A10D09" w:rsidP="00E558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06C56">
              <w:rPr>
                <w:rFonts w:ascii="Century Gothic" w:hAnsi="Century Gothic" w:cs="Century Gothic"/>
                <w:sz w:val="18"/>
                <w:szCs w:val="18"/>
              </w:rPr>
              <w:t>Mantener el orden el inventario de mobiliario, así como el parque vehicular y equipo de comunicación</w:t>
            </w:r>
          </w:p>
          <w:p w:rsidR="00A10D09" w:rsidRPr="00C06C56" w:rsidRDefault="00A10D09" w:rsidP="00C06C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10D09" w:rsidRPr="00C06C56" w:rsidRDefault="00A10D09" w:rsidP="00C06C5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C06C56">
              <w:rPr>
                <w:rFonts w:ascii="Century Gothic" w:hAnsi="Century Gothic" w:cs="Century Gothic"/>
                <w:sz w:val="18"/>
                <w:szCs w:val="18"/>
              </w:rPr>
              <w:t>Proporcionar el material necesario para la operación de la secretaria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10D09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A10D09" w:rsidRPr="00F76486" w:rsidRDefault="00A10D09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A10D09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Elaborar y analizar indicadores mensuales sobre ingresos y egresos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Elaborar indicadores para el portal de transparencia municipal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Contar con un control del parque vehicular (resguardos, gasolina, placas, seguros, etc)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inventario de mobiliario cada año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Altas, bajas y cambios de personal y actualización de organigramas y directorios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Difusión de obligaciones y derechos de acuerdo a la normatividad vigente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Tramitación y gasto de caja chica de manera mensual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Recepción de documentos de la Dirección 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fax, teléfono y computadora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Tramite de requisiciones de material 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Requerimiento de mantenimiento del inmueble, así como el pago del arrendamiento </w:t>
            </w:r>
          </w:p>
          <w:p w:rsidR="00A10D09" w:rsidRDefault="00A10D09" w:rsidP="00D53E8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eventos internos, cursos, posada, etc.</w:t>
            </w:r>
          </w:p>
          <w:p w:rsidR="00A10D09" w:rsidRDefault="00A10D09" w:rsidP="00DC6E9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A10D09" w:rsidRDefault="00A10D09" w:rsidP="00C06C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10D09" w:rsidRDefault="00A10D09" w:rsidP="00C06C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A10D09" w:rsidRPr="00F76486" w:rsidRDefault="00A10D09" w:rsidP="000D636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0D09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A10D09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A10D09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1 año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Toma de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su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Analizar y evaluar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Ley de responsabilidades de los servidores públicos del estado de Nuevo León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Reglamento interior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equipo de computo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A10D09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A10D09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10D09" w:rsidRPr="00235578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23557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A10D09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10D09" w:rsidRPr="00702DC3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A10D09" w:rsidRPr="00D51350" w:rsidRDefault="00A10D09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A10D09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A10D09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D51350" w:rsidRDefault="00A10D09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A10D09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ELABORÓ:</w:t>
            </w:r>
          </w:p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0E6B3C" w:rsidRDefault="00A10D09" w:rsidP="000E6B3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BF0C42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  <w:r w:rsidRPr="00BF0C42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REVISÓ:</w:t>
            </w:r>
            <w:r w:rsidRPr="00BF0C42"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  <w:t xml:space="preserve"> </w:t>
            </w:r>
          </w:p>
          <w:p w:rsidR="00A10D09" w:rsidRPr="00BF0C42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10D09" w:rsidRPr="00BF0C42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A10D09" w:rsidRPr="000E6B3C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0E6B3C">
              <w:rPr>
                <w:rFonts w:ascii="Arial" w:hAnsi="Arial" w:cs="Arial"/>
                <w:sz w:val="16"/>
                <w:szCs w:val="16"/>
                <w:lang w:val="es-ES" w:eastAsia="es-ES"/>
              </w:rPr>
              <w:t>LIC. M</w:t>
            </w: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0E6B3C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 xml:space="preserve">AUTORIZÓ: </w:t>
            </w:r>
          </w:p>
          <w:p w:rsidR="00A10D09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853F7C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LIC. LUIS HORACIO BORTONI VAZQUEZ</w:t>
            </w:r>
          </w:p>
        </w:tc>
      </w:tr>
      <w:tr w:rsidR="00A10D09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DIRECTOR</w:t>
            </w:r>
          </w:p>
        </w:tc>
      </w:tr>
      <w:tr w:rsidR="00A10D09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5"/>
                <w:szCs w:val="15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DIRECCIÓN DE RECURSOS HUMANOS</w:t>
            </w:r>
          </w:p>
        </w:tc>
      </w:tr>
      <w:tr w:rsidR="00A10D09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REVISO:</w:t>
            </w:r>
          </w:p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</w:p>
          <w:p w:rsidR="00A10D09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AUTORIZO:</w:t>
            </w:r>
          </w:p>
          <w:p w:rsidR="00A10D09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VIGENCIA:</w:t>
            </w:r>
          </w:p>
          <w:p w:rsidR="00A10D09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A10D09" w:rsidRPr="008C2382" w:rsidRDefault="00A10D09" w:rsidP="00D53E8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C2382">
              <w:rPr>
                <w:rFonts w:ascii="Arial" w:hAnsi="Arial" w:cs="Arial"/>
                <w:sz w:val="16"/>
                <w:szCs w:val="16"/>
                <w:lang w:val="es-ES" w:eastAsia="es-ES"/>
              </w:rPr>
              <w:t>31/OCT.2018</w:t>
            </w:r>
          </w:p>
        </w:tc>
      </w:tr>
      <w:tr w:rsidR="00A10D09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F76486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0D09" w:rsidRPr="00D51350" w:rsidRDefault="00A10D09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A10D09" w:rsidRPr="002F50CA" w:rsidRDefault="00A10D09" w:rsidP="002F50CA">
      <w:pPr>
        <w:spacing w:after="0" w:line="240" w:lineRule="auto"/>
        <w:rPr>
          <w:sz w:val="18"/>
          <w:szCs w:val="18"/>
        </w:rPr>
      </w:pPr>
    </w:p>
    <w:sectPr w:rsidR="00A10D09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D09" w:rsidRPr="002F50CA" w:rsidRDefault="00A10D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A10D09" w:rsidRPr="002F50CA" w:rsidRDefault="00A10D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D09" w:rsidRPr="002F50CA" w:rsidRDefault="00A10D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A10D09" w:rsidRPr="002F50CA" w:rsidRDefault="00A10D09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D6362"/>
    <w:rsid w:val="000E398A"/>
    <w:rsid w:val="000E6B3C"/>
    <w:rsid w:val="00106B9B"/>
    <w:rsid w:val="001119FA"/>
    <w:rsid w:val="00134A46"/>
    <w:rsid w:val="001440A9"/>
    <w:rsid w:val="00146C40"/>
    <w:rsid w:val="00175156"/>
    <w:rsid w:val="0019647B"/>
    <w:rsid w:val="001C162D"/>
    <w:rsid w:val="001C6C43"/>
    <w:rsid w:val="001C74E8"/>
    <w:rsid w:val="001E6298"/>
    <w:rsid w:val="001E64E9"/>
    <w:rsid w:val="001F489B"/>
    <w:rsid w:val="00235578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47B8B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27BE2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C48E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10D09"/>
    <w:rsid w:val="00A53D0D"/>
    <w:rsid w:val="00A61504"/>
    <w:rsid w:val="00A73793"/>
    <w:rsid w:val="00A74171"/>
    <w:rsid w:val="00A8160E"/>
    <w:rsid w:val="00A81ABB"/>
    <w:rsid w:val="00A81DEE"/>
    <w:rsid w:val="00A87EC9"/>
    <w:rsid w:val="00A9289B"/>
    <w:rsid w:val="00A94863"/>
    <w:rsid w:val="00AA494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0C42"/>
    <w:rsid w:val="00BF5573"/>
    <w:rsid w:val="00BF7B95"/>
    <w:rsid w:val="00C06C56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C6E9C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uiPriority w:val="99"/>
    <w:rsid w:val="00C06C56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524</Words>
  <Characters>2885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2016-06-13T21:37:00Z</dcterms:created>
  <dcterms:modified xsi:type="dcterms:W3CDTF">2016-06-21T18:24:00Z</dcterms:modified>
</cp:coreProperties>
</file>